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771" w:rsidRDefault="00C45771" w:rsidP="00C45771">
      <w:pPr>
        <w:spacing w:line="360" w:lineRule="auto"/>
        <w:ind w:left="360"/>
        <w:jc w:val="center"/>
        <w:rPr>
          <w:rFonts w:ascii="Arial" w:hAnsi="Arial" w:cs="Arial"/>
          <w:b/>
          <w:color w:val="92D050"/>
          <w:sz w:val="76"/>
          <w:szCs w:val="76"/>
        </w:rPr>
      </w:pPr>
    </w:p>
    <w:p w:rsidR="00C45771" w:rsidRDefault="00C45771" w:rsidP="00C45771">
      <w:pPr>
        <w:spacing w:line="360" w:lineRule="auto"/>
        <w:ind w:left="360"/>
        <w:jc w:val="center"/>
        <w:rPr>
          <w:rFonts w:ascii="Arial" w:hAnsi="Arial" w:cs="Arial"/>
          <w:b/>
          <w:color w:val="92D050"/>
          <w:sz w:val="76"/>
          <w:szCs w:val="76"/>
        </w:rPr>
      </w:pPr>
    </w:p>
    <w:p w:rsidR="00C45771" w:rsidRDefault="00C45771" w:rsidP="00C45771">
      <w:pPr>
        <w:spacing w:line="360" w:lineRule="auto"/>
        <w:ind w:left="360"/>
        <w:jc w:val="center"/>
        <w:rPr>
          <w:rFonts w:ascii="Arial" w:hAnsi="Arial" w:cs="Arial"/>
          <w:b/>
          <w:color w:val="92D050"/>
          <w:sz w:val="76"/>
          <w:szCs w:val="76"/>
        </w:rPr>
      </w:pPr>
    </w:p>
    <w:p w:rsidR="00C45771" w:rsidRDefault="00C45771" w:rsidP="00C45771">
      <w:pPr>
        <w:spacing w:line="360" w:lineRule="auto"/>
        <w:ind w:left="360"/>
        <w:jc w:val="center"/>
        <w:rPr>
          <w:rFonts w:ascii="Arial" w:hAnsi="Arial" w:cs="Arial"/>
          <w:b/>
          <w:color w:val="92D050"/>
          <w:sz w:val="76"/>
          <w:szCs w:val="76"/>
        </w:rPr>
      </w:pPr>
    </w:p>
    <w:p w:rsidR="00C45771" w:rsidRPr="000B74D6" w:rsidRDefault="00C45771" w:rsidP="00C45771">
      <w:pPr>
        <w:spacing w:line="360" w:lineRule="auto"/>
        <w:ind w:left="360"/>
        <w:jc w:val="center"/>
        <w:rPr>
          <w:rFonts w:ascii="Arial" w:hAnsi="Arial" w:cs="Arial"/>
          <w:b/>
          <w:color w:val="C00000"/>
          <w:sz w:val="76"/>
          <w:szCs w:val="76"/>
        </w:rPr>
      </w:pPr>
      <w:r w:rsidRPr="000B74D6">
        <w:rPr>
          <w:rFonts w:ascii="Arial" w:hAnsi="Arial" w:cs="Arial"/>
          <w:b/>
          <w:color w:val="C00000"/>
          <w:sz w:val="76"/>
          <w:szCs w:val="76"/>
        </w:rPr>
        <w:t>Director Administrativo</w:t>
      </w:r>
    </w:p>
    <w:p w:rsidR="00C45771" w:rsidRPr="006A06C0" w:rsidRDefault="00C45771" w:rsidP="00C45771">
      <w:pPr>
        <w:spacing w:line="360" w:lineRule="auto"/>
        <w:ind w:left="360"/>
        <w:jc w:val="center"/>
        <w:rPr>
          <w:rFonts w:ascii="Arial" w:hAnsi="Arial" w:cs="Arial"/>
          <w:b/>
          <w:sz w:val="76"/>
          <w:szCs w:val="76"/>
        </w:rPr>
      </w:pPr>
    </w:p>
    <w:p w:rsidR="00C45771" w:rsidRPr="006A06C0" w:rsidRDefault="00C45771" w:rsidP="00C45771">
      <w:pPr>
        <w:spacing w:line="360" w:lineRule="auto"/>
        <w:ind w:left="360"/>
        <w:jc w:val="center"/>
        <w:rPr>
          <w:rFonts w:ascii="Arial" w:hAnsi="Arial" w:cs="Arial"/>
          <w:b/>
          <w:sz w:val="76"/>
          <w:szCs w:val="76"/>
        </w:rPr>
      </w:pPr>
    </w:p>
    <w:p w:rsidR="00C45771" w:rsidRDefault="00C45771" w:rsidP="00C45771">
      <w:pPr>
        <w:spacing w:line="360" w:lineRule="auto"/>
        <w:ind w:left="360"/>
        <w:jc w:val="center"/>
        <w:rPr>
          <w:rFonts w:ascii="Arial" w:hAnsi="Arial" w:cs="Arial"/>
          <w:b/>
          <w:sz w:val="76"/>
          <w:szCs w:val="76"/>
        </w:rPr>
      </w:pPr>
    </w:p>
    <w:p w:rsidR="00C45771" w:rsidRPr="006A06C0" w:rsidRDefault="00C45771" w:rsidP="00C45771">
      <w:pPr>
        <w:spacing w:line="360" w:lineRule="auto"/>
        <w:ind w:left="360"/>
        <w:jc w:val="center"/>
        <w:rPr>
          <w:rFonts w:ascii="Arial" w:hAnsi="Arial" w:cs="Arial"/>
          <w:b/>
          <w:sz w:val="76"/>
          <w:szCs w:val="76"/>
        </w:rPr>
      </w:pPr>
    </w:p>
    <w:p w:rsidR="00C45771" w:rsidRPr="006A06C0" w:rsidRDefault="00C45771" w:rsidP="00C45771">
      <w:pPr>
        <w:spacing w:line="360" w:lineRule="auto"/>
        <w:ind w:left="360"/>
        <w:jc w:val="center"/>
        <w:rPr>
          <w:rFonts w:ascii="Arial" w:hAnsi="Arial" w:cs="Arial"/>
          <w:b/>
          <w:sz w:val="6"/>
          <w:szCs w:val="6"/>
        </w:rPr>
      </w:pPr>
    </w:p>
    <w:p w:rsidR="00C45771" w:rsidRPr="006A06C0" w:rsidRDefault="00C45771" w:rsidP="00C45771">
      <w:pPr>
        <w:spacing w:line="360" w:lineRule="auto"/>
        <w:ind w:left="360"/>
        <w:jc w:val="center"/>
        <w:rPr>
          <w:rFonts w:ascii="Arial" w:hAnsi="Arial" w:cs="Arial"/>
          <w:b/>
          <w:sz w:val="6"/>
          <w:szCs w:val="6"/>
        </w:rPr>
      </w:pPr>
      <w:bookmarkStart w:id="0" w:name="_GoBack"/>
      <w:bookmarkEnd w:id="0"/>
    </w:p>
    <w:p w:rsidR="00C45771" w:rsidRPr="006A06C0" w:rsidRDefault="000B74D6" w:rsidP="00C45771">
      <w:pPr>
        <w:spacing w:line="360" w:lineRule="auto"/>
        <w:ind w:left="360"/>
        <w:jc w:val="center"/>
        <w:rPr>
          <w:rFonts w:ascii="Arial" w:hAnsi="Arial" w:cs="Arial"/>
          <w:b/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39949C" wp14:editId="280702C9">
            <wp:simplePos x="0" y="0"/>
            <wp:positionH relativeFrom="column">
              <wp:posOffset>65405</wp:posOffset>
            </wp:positionH>
            <wp:positionV relativeFrom="paragraph">
              <wp:posOffset>187325</wp:posOffset>
            </wp:positionV>
            <wp:extent cx="1028700" cy="1019175"/>
            <wp:effectExtent l="0" t="0" r="0" b="9525"/>
            <wp:wrapNone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94" t="7541" r="5523" b="11765"/>
                    <a:stretch/>
                  </pic:blipFill>
                  <pic:spPr bwMode="auto">
                    <a:xfrm>
                      <a:off x="0" y="0"/>
                      <a:ext cx="10287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3838"/>
        <w:gridCol w:w="2928"/>
      </w:tblGrid>
      <w:tr w:rsidR="00C45771" w:rsidRPr="006A06C0" w:rsidTr="000F2375">
        <w:trPr>
          <w:trHeight w:val="1544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71" w:rsidRPr="006A06C0" w:rsidRDefault="00C45771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A06C0" w:rsidRDefault="00C45771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C45771" w:rsidRPr="006A06C0" w:rsidRDefault="00C45771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MANUAL DE PROCEDIMIENTOS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Default="00C45771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Fecha de emisión:</w:t>
            </w:r>
          </w:p>
          <w:p w:rsidR="00C45771" w:rsidRPr="006A06C0" w:rsidRDefault="00C45771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18 de enero 2021</w:t>
            </w:r>
          </w:p>
          <w:p w:rsidR="00C45771" w:rsidRPr="006A06C0" w:rsidRDefault="00C45771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C45771" w:rsidRPr="006A06C0" w:rsidRDefault="00C45771" w:rsidP="00C4577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45771" w:rsidRPr="006A06C0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A06C0" w:rsidRDefault="00C45771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C45771" w:rsidRPr="006A06C0" w:rsidRDefault="00C45771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NOMBRE DEL PUESTO: DIRECTOR</w:t>
            </w: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ADMINISTRATIVO</w:t>
            </w:r>
          </w:p>
          <w:p w:rsidR="00C45771" w:rsidRPr="006A06C0" w:rsidRDefault="00C45771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C45771" w:rsidRPr="006A06C0" w:rsidRDefault="00C45771" w:rsidP="00C4577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45771" w:rsidRPr="006A06C0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A06C0" w:rsidRDefault="00C45771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C45771" w:rsidRPr="006A06C0" w:rsidRDefault="00C45771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OBJETIVO: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r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ealizar funciones administrativas como elaboración y archivo de documentos que agilicen trámites y desarrollo de actividades pedagógico-administrativas.</w:t>
            </w:r>
          </w:p>
          <w:p w:rsidR="00C45771" w:rsidRPr="006A06C0" w:rsidRDefault="00C45771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C45771" w:rsidRPr="006A06C0" w:rsidRDefault="00C45771" w:rsidP="00C4577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45771" w:rsidRPr="006A06C0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A06C0" w:rsidRDefault="00C45771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73CC6">
              <w:rPr>
                <w:rFonts w:ascii="Arial" w:hAnsi="Arial" w:cs="Arial"/>
                <w:sz w:val="24"/>
                <w:szCs w:val="24"/>
              </w:rPr>
              <w:t xml:space="preserve">cobrar cuotas de alimentación, elaboración de recibos, depósito de ingresos y reporte de control de los mismos al </w:t>
            </w:r>
            <w:proofErr w:type="spellStart"/>
            <w:r w:rsidRPr="00673CC6">
              <w:rPr>
                <w:rFonts w:ascii="Arial" w:hAnsi="Arial" w:cs="Arial"/>
                <w:sz w:val="24"/>
                <w:szCs w:val="24"/>
              </w:rPr>
              <w:t>dif</w:t>
            </w:r>
            <w:proofErr w:type="spellEnd"/>
            <w:r w:rsidRPr="00673CC6">
              <w:rPr>
                <w:rFonts w:ascii="Arial" w:hAnsi="Arial" w:cs="Arial"/>
                <w:sz w:val="24"/>
                <w:szCs w:val="24"/>
              </w:rPr>
              <w:t xml:space="preserve"> municipal.</w:t>
            </w:r>
          </w:p>
        </w:tc>
      </w:tr>
    </w:tbl>
    <w:p w:rsidR="00C45771" w:rsidRPr="006A06C0" w:rsidRDefault="00C45771" w:rsidP="00C4577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C45771" w:rsidRPr="006A06C0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C4577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C45771" w:rsidRPr="006A06C0" w:rsidRDefault="00C45771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 xml:space="preserve">Cobrar las cuotas de alimentación y recuperación a los padres de familia y entregar recibo sellado por el centro.  </w:t>
            </w:r>
          </w:p>
        </w:tc>
      </w:tr>
      <w:tr w:rsidR="00C4577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71" w:rsidRPr="006A06C0" w:rsidRDefault="00C45771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Compilar copias de recibos ordenando por número de folio y sellarlos.</w:t>
            </w:r>
          </w:p>
        </w:tc>
      </w:tr>
      <w:tr w:rsidR="00C4577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Elaborar reporte de pagos digital y entregar impreso con copia de recibos y ficha de depósito bancaria a DIF municipal</w:t>
            </w:r>
          </w:p>
        </w:tc>
      </w:tr>
      <w:tr w:rsidR="00C4577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 xml:space="preserve">Depositar efectivo total de cuotas del mes a la cuenta de DIF municipal </w:t>
            </w:r>
          </w:p>
        </w:tc>
      </w:tr>
    </w:tbl>
    <w:p w:rsidR="00C45771" w:rsidRDefault="00C45771" w:rsidP="00C45771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C45771" w:rsidRDefault="00C45771" w:rsidP="00C45771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C45771" w:rsidRDefault="00C45771" w:rsidP="00C45771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C45771" w:rsidRPr="006A06C0" w:rsidRDefault="00C45771" w:rsidP="00C4577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45771" w:rsidRPr="006A06C0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A06C0" w:rsidRDefault="00C45771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475D0">
              <w:rPr>
                <w:rFonts w:ascii="Arial" w:hAnsi="Arial" w:cs="Arial"/>
                <w:bCs/>
                <w:sz w:val="24"/>
                <w:szCs w:val="24"/>
              </w:rPr>
              <w:t>elaborar menú, requisiciones de alimentos, material de aseo, papelería, farmacia y otros para la institución.</w:t>
            </w:r>
          </w:p>
        </w:tc>
      </w:tr>
    </w:tbl>
    <w:p w:rsidR="00C45771" w:rsidRPr="006A06C0" w:rsidRDefault="00C45771" w:rsidP="00C4577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C45771" w:rsidRPr="006A06C0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C4577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C45771" w:rsidRPr="006A06C0" w:rsidRDefault="00C45771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Seleccionar menús para la semana</w:t>
            </w:r>
          </w:p>
        </w:tc>
      </w:tr>
      <w:tr w:rsidR="00C4577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71" w:rsidRPr="006A06C0" w:rsidRDefault="00C45771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 xml:space="preserve">Solicitar Requisición a cocineras y pasar a formato oficial. </w:t>
            </w:r>
          </w:p>
        </w:tc>
      </w:tr>
      <w:tr w:rsidR="00C4577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 xml:space="preserve">Supervisar que en el área de cocina se preparen los alimentos con higiene y calidad, verificando la bitácora de higiene semanal. </w:t>
            </w:r>
          </w:p>
        </w:tc>
      </w:tr>
      <w:tr w:rsidR="00C4577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 xml:space="preserve">Llevar requisiciones al sistema DIF municipal para su autorización y firma. </w:t>
            </w:r>
          </w:p>
        </w:tc>
      </w:tr>
      <w:tr w:rsidR="00C4577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Fotocopiar en tres tantos las requisiciones y entregar a proveedores correspondientes, así como para agregar a archivo de CAIC y de DIF Municipal.</w:t>
            </w:r>
          </w:p>
        </w:tc>
      </w:tr>
      <w:tr w:rsidR="00C4577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Entregar a cocineras los menús y publicarlos los días lunes para dar a conocer a los padres de familia.</w:t>
            </w:r>
          </w:p>
        </w:tc>
      </w:tr>
      <w:tr w:rsidR="00C4577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 xml:space="preserve">Director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 xml:space="preserve">Recepción de insumos requeridos de manera semanal de las diferentes necesidades del centro. </w:t>
            </w:r>
          </w:p>
        </w:tc>
      </w:tr>
      <w:tr w:rsidR="00C4577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Toma de evidencia fotográfica de los insumos recibidos semanalmente.</w:t>
            </w:r>
          </w:p>
        </w:tc>
      </w:tr>
      <w:tr w:rsidR="00C4577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Recepción de facturas por parte de los proveedores</w:t>
            </w:r>
          </w:p>
        </w:tc>
      </w:tr>
      <w:tr w:rsidR="00C4577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Llevar al sistema DIF municipal las facturas para pago vía transferencia electrónica o pago en efectivo de las cuotas recibidas por los padres de familia.</w:t>
            </w:r>
          </w:p>
        </w:tc>
      </w:tr>
      <w:tr w:rsidR="00C4577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Compilación de documentación para comprobación en el área de contabilidad el sistema DIF municipal (factura, solicitud, requisición, INE, evidencia fotográfica, comprobante de pago.</w:t>
            </w:r>
          </w:p>
        </w:tc>
      </w:tr>
      <w:tr w:rsidR="00C4577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 xml:space="preserve">Digitalización de documentación para comprobación, así como compilación en físico para entrega a subdirectora del sistema DIF municipal </w:t>
            </w:r>
          </w:p>
        </w:tc>
      </w:tr>
      <w:tr w:rsidR="00C4577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 xml:space="preserve">Solicitar rembolso al área de contabilidad </w:t>
            </w:r>
          </w:p>
        </w:tc>
      </w:tr>
    </w:tbl>
    <w:p w:rsidR="00C45771" w:rsidRPr="006A06C0" w:rsidRDefault="00C45771" w:rsidP="00C4577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45771" w:rsidRPr="006A06C0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A06C0" w:rsidRDefault="00C45771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673CC6">
              <w:rPr>
                <w:rFonts w:ascii="Arial" w:hAnsi="Arial" w:cs="Arial"/>
                <w:sz w:val="24"/>
                <w:szCs w:val="24"/>
              </w:rPr>
              <w:t>LABORAR OFICIOS Y CIRCULARES</w:t>
            </w:r>
          </w:p>
        </w:tc>
      </w:tr>
    </w:tbl>
    <w:p w:rsidR="00C45771" w:rsidRPr="006A06C0" w:rsidRDefault="00C45771" w:rsidP="00C4577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222"/>
        <w:gridCol w:w="4797"/>
      </w:tblGrid>
      <w:tr w:rsidR="00C45771" w:rsidRPr="006A06C0" w:rsidTr="000F2375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C45771" w:rsidRPr="006A06C0" w:rsidTr="000F2375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C45771" w:rsidRPr="006A06C0" w:rsidRDefault="00C45771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Elaboración de oficios y circulares para solicitud o información al sistema DIF municipal y/0 padres de familia</w:t>
            </w:r>
          </w:p>
        </w:tc>
      </w:tr>
      <w:tr w:rsidR="00C45771" w:rsidRPr="006A06C0" w:rsidTr="000F2375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71" w:rsidRPr="006A06C0" w:rsidRDefault="00C45771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Archivo de acuses, listas de recibido.</w:t>
            </w:r>
          </w:p>
        </w:tc>
      </w:tr>
    </w:tbl>
    <w:p w:rsidR="00C45771" w:rsidRPr="006A06C0" w:rsidRDefault="00C45771" w:rsidP="00C4577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45771" w:rsidRPr="006A06C0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B43B8" w:rsidRDefault="00C45771" w:rsidP="000F2375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3B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B43B8">
              <w:rPr>
                <w:rFonts w:ascii="Arial" w:hAnsi="Arial" w:cs="Arial"/>
                <w:sz w:val="24"/>
                <w:szCs w:val="24"/>
              </w:rPr>
              <w:t>CONTROL INTERNO DE LISTAS DE ASISTENCIA, PERMISOS E INCAPACIDADES DEL PERSONAL QUE LABORA EN EL CENTRO.</w:t>
            </w:r>
          </w:p>
        </w:tc>
      </w:tr>
    </w:tbl>
    <w:p w:rsidR="00C45771" w:rsidRPr="006A06C0" w:rsidRDefault="00C45771" w:rsidP="00C4577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3203"/>
        <w:gridCol w:w="4822"/>
      </w:tblGrid>
      <w:tr w:rsidR="00C45771" w:rsidRPr="006A06C0" w:rsidTr="000F237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lastRenderedPageBreak/>
              <w:t>No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C45771" w:rsidRPr="006A06C0" w:rsidTr="000F2375">
        <w:trPr>
          <w:trHeight w:val="3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C45771" w:rsidRPr="006A06C0" w:rsidRDefault="00C45771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Elaborar listas de asistencia semanalmente para registro del personal y hacer entrega de las mismas, los días 11 y 27 de cada mes.</w:t>
            </w:r>
          </w:p>
        </w:tc>
      </w:tr>
      <w:tr w:rsidR="00C45771" w:rsidRPr="006A06C0" w:rsidTr="000F2375">
        <w:trPr>
          <w:trHeight w:val="3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71" w:rsidRPr="006A06C0" w:rsidRDefault="00C45771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 xml:space="preserve">Informar al sistema DIF municipal inmediatamente de la ausencia de personal y enviar el justificante médico, en caso de que el trabajador lo haya presentado. </w:t>
            </w:r>
          </w:p>
        </w:tc>
      </w:tr>
      <w:tr w:rsidR="00C45771" w:rsidRPr="006A06C0" w:rsidTr="000F2375">
        <w:trPr>
          <w:trHeight w:val="3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Elaborar los oficios de permisos de días económicos con o sin goce de sueldo y enviar al sistema DIF municipal para su autorización.</w:t>
            </w:r>
          </w:p>
        </w:tc>
      </w:tr>
      <w:tr w:rsidR="00C45771" w:rsidRPr="006A06C0" w:rsidTr="000F2375">
        <w:trPr>
          <w:trHeight w:val="3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673CC6">
              <w:rPr>
                <w:rFonts w:ascii="Arial" w:hAnsi="Arial" w:cs="Arial"/>
                <w:sz w:val="24"/>
                <w:szCs w:val="24"/>
              </w:rPr>
              <w:t>laboración y autorización de permisos temporal de actividades para ausentarse de las labores, por algún tiempo en el día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673CC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C45771" w:rsidRPr="006A06C0" w:rsidRDefault="00C45771" w:rsidP="00C4577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45771" w:rsidRPr="006A06C0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A06C0" w:rsidRDefault="00C45771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C45771" w:rsidRPr="006A06C0" w:rsidRDefault="00C45771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673CC6">
              <w:rPr>
                <w:rFonts w:ascii="Arial" w:hAnsi="Arial" w:cs="Arial"/>
                <w:sz w:val="24"/>
                <w:szCs w:val="24"/>
              </w:rPr>
              <w:t>EALIZAR ESTUDIOS SOCIOECONÓMICOS A LOS BENEFICIARIOS DEL CENTRO DE ASISTENCIA INFANTIL COMUNITARIO C.A.I.C.</w:t>
            </w:r>
          </w:p>
        </w:tc>
      </w:tr>
    </w:tbl>
    <w:p w:rsidR="00C45771" w:rsidRPr="006A06C0" w:rsidRDefault="00C45771" w:rsidP="00C4577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2"/>
        <w:gridCol w:w="4798"/>
      </w:tblGrid>
      <w:tr w:rsidR="00C45771" w:rsidRPr="006A06C0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C4577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C45771" w:rsidRPr="006A06C0" w:rsidRDefault="00C45771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elaboración de estudios socioeconómicos mediante entrevista personal a padres de familia y tutores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4577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71" w:rsidRPr="006A06C0" w:rsidRDefault="00C45771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solicitud de documentación que compruebe ingresos y constancia laboral de los padres de familia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4577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 xml:space="preserve">Director Administrativo 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En caso de ser necesario realizar visitas domiciliarias para corroborar la información proporcionada por los entrevistados.</w:t>
            </w:r>
          </w:p>
        </w:tc>
      </w:tr>
      <w:tr w:rsidR="00C4577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673CC6">
              <w:rPr>
                <w:rFonts w:ascii="Arial" w:hAnsi="Arial" w:cs="Arial"/>
                <w:sz w:val="24"/>
                <w:szCs w:val="24"/>
              </w:rPr>
              <w:t>laboración de estudios socioeconómicos mediante entrevista personal a padres de familia y tutores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C45771" w:rsidRDefault="00C45771"/>
    <w:sectPr w:rsidR="00C457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71"/>
    <w:rsid w:val="000B74D6"/>
    <w:rsid w:val="00C4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7FCC0-5506-4C24-BD23-2B7A50D6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5771"/>
    <w:pPr>
      <w:spacing w:after="200" w:line="276" w:lineRule="auto"/>
    </w:pPr>
    <w:rPr>
      <w:rFonts w:ascii="Calibri" w:eastAsia="Times New Roman" w:hAnsi="Calibri" w:cs="Times New Roman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697</Words>
  <Characters>3838</Characters>
  <Application>Microsoft Office Word</Application>
  <DocSecurity>4</DocSecurity>
  <Lines>31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DIF MUNICIPAL HUICHAPAN</dc:creator>
  <cp:keywords/>
  <dc:description/>
  <cp:lastModifiedBy>DIF</cp:lastModifiedBy>
  <cp:revision>2</cp:revision>
  <dcterms:created xsi:type="dcterms:W3CDTF">2025-01-21T23:59:00Z</dcterms:created>
  <dcterms:modified xsi:type="dcterms:W3CDTF">2025-01-21T23:59:00Z</dcterms:modified>
</cp:coreProperties>
</file>